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218" w:rsidRDefault="005D31FE" w:rsidP="00310218">
      <w:pPr>
        <w:jc w:val="both"/>
        <w:rPr>
          <w:rFonts w:asciiTheme="minorHAnsi" w:hAnsiTheme="minorHAnsi"/>
          <w:b/>
          <w:sz w:val="24"/>
          <w:szCs w:val="24"/>
        </w:rPr>
      </w:pPr>
      <w:r w:rsidRPr="008B7259">
        <w:rPr>
          <w:rFonts w:asciiTheme="minorHAnsi" w:hAnsiTheme="minorHAnsi"/>
          <w:noProof/>
          <w:lang w:eastAsia="pl-PL"/>
        </w:rPr>
        <w:drawing>
          <wp:anchor distT="0" distB="0" distL="114300" distR="114300" simplePos="0" relativeHeight="251658752" behindDoc="1" locked="0" layoutInCell="1" allowOverlap="1" wp14:anchorId="6FE95517" wp14:editId="65725128">
            <wp:simplePos x="0" y="0"/>
            <wp:positionH relativeFrom="column">
              <wp:posOffset>-1989455</wp:posOffset>
            </wp:positionH>
            <wp:positionV relativeFrom="paragraph">
              <wp:posOffset>354330</wp:posOffset>
            </wp:positionV>
            <wp:extent cx="7192645" cy="7286625"/>
            <wp:effectExtent l="0" t="0" r="8255" b="9525"/>
            <wp:wrapNone/>
            <wp:docPr id="4" name="Obraz 4" descr="hotel stars logo tł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otel stars logo tł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2645" cy="7286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0218" w:rsidRPr="008B7259">
        <w:rPr>
          <w:rFonts w:asciiTheme="minorHAnsi" w:hAnsiTheme="minorHAnsi"/>
          <w:b/>
          <w:sz w:val="24"/>
          <w:szCs w:val="24"/>
        </w:rPr>
        <w:t>Zestaw ćwiczeń</w:t>
      </w:r>
      <w:r w:rsidR="001700B6">
        <w:rPr>
          <w:rFonts w:asciiTheme="minorHAnsi" w:hAnsiTheme="minorHAnsi"/>
          <w:b/>
          <w:sz w:val="24"/>
          <w:szCs w:val="24"/>
        </w:rPr>
        <w:t xml:space="preserve"> do zajęć nr</w:t>
      </w:r>
      <w:r w:rsidR="002D48DE">
        <w:rPr>
          <w:rFonts w:asciiTheme="minorHAnsi" w:hAnsiTheme="minorHAnsi"/>
          <w:b/>
          <w:sz w:val="24"/>
          <w:szCs w:val="24"/>
        </w:rPr>
        <w:t xml:space="preserve"> 26</w:t>
      </w:r>
      <w:bookmarkStart w:id="0" w:name="_GoBack"/>
      <w:bookmarkEnd w:id="0"/>
    </w:p>
    <w:p w:rsidR="001700B6" w:rsidRPr="008B7259" w:rsidRDefault="001700B6" w:rsidP="00310218">
      <w:pPr>
        <w:jc w:val="both"/>
        <w:rPr>
          <w:rFonts w:asciiTheme="minorHAnsi" w:hAnsiTheme="minorHAnsi"/>
          <w:b/>
          <w:sz w:val="24"/>
          <w:szCs w:val="24"/>
        </w:rPr>
      </w:pPr>
    </w:p>
    <w:p w:rsidR="00310218" w:rsidRPr="001700B6" w:rsidRDefault="001700B6" w:rsidP="00310218">
      <w:pPr>
        <w:jc w:val="both"/>
        <w:rPr>
          <w:rFonts w:asciiTheme="minorHAnsi" w:hAnsiTheme="minorHAnsi"/>
          <w:b/>
          <w:sz w:val="24"/>
          <w:szCs w:val="24"/>
        </w:rPr>
      </w:pPr>
      <w:r w:rsidRPr="001700B6">
        <w:rPr>
          <w:rFonts w:asciiTheme="minorHAnsi" w:hAnsiTheme="minorHAnsi"/>
          <w:b/>
          <w:sz w:val="24"/>
          <w:szCs w:val="24"/>
        </w:rPr>
        <w:t>Ćwiczenie nr 1</w:t>
      </w:r>
    </w:p>
    <w:p w:rsidR="00310218" w:rsidRPr="008B7259" w:rsidRDefault="00310218" w:rsidP="00310218">
      <w:pPr>
        <w:jc w:val="both"/>
        <w:rPr>
          <w:rFonts w:asciiTheme="minorHAnsi" w:hAnsiTheme="minorHAnsi"/>
          <w:sz w:val="24"/>
          <w:szCs w:val="24"/>
        </w:rPr>
      </w:pPr>
      <w:r w:rsidRPr="008B7259">
        <w:rPr>
          <w:rFonts w:asciiTheme="minorHAnsi" w:hAnsiTheme="minorHAnsi"/>
          <w:sz w:val="24"/>
          <w:szCs w:val="24"/>
        </w:rPr>
        <w:t>Poniżej znajdują się opisy dwóch strategii rynkowych. Uzupełnij</w:t>
      </w:r>
      <w:r w:rsidR="001700B6">
        <w:rPr>
          <w:rFonts w:asciiTheme="minorHAnsi" w:hAnsiTheme="minorHAnsi"/>
          <w:sz w:val="24"/>
          <w:szCs w:val="24"/>
        </w:rPr>
        <w:t>cie</w:t>
      </w:r>
      <w:r w:rsidRPr="008B7259">
        <w:rPr>
          <w:rFonts w:asciiTheme="minorHAnsi" w:hAnsiTheme="minorHAnsi"/>
          <w:sz w:val="24"/>
          <w:szCs w:val="24"/>
        </w:rPr>
        <w:t xml:space="preserve"> tabelkę określając rodzaj strategii oraz wymieniając po trzy cechy charakterystyczne dla każdej z nich:</w:t>
      </w:r>
    </w:p>
    <w:p w:rsidR="00310218" w:rsidRPr="008B7259" w:rsidRDefault="00310218" w:rsidP="00310218">
      <w:pPr>
        <w:jc w:val="both"/>
        <w:rPr>
          <w:rFonts w:asciiTheme="minorHAnsi" w:hAnsiTheme="minorHAnsi"/>
          <w:sz w:val="24"/>
          <w:szCs w:val="24"/>
        </w:rPr>
      </w:pPr>
    </w:p>
    <w:p w:rsidR="00310218" w:rsidRPr="001700B6" w:rsidRDefault="00310218" w:rsidP="00310218">
      <w:pPr>
        <w:jc w:val="both"/>
        <w:rPr>
          <w:rFonts w:asciiTheme="minorHAnsi" w:hAnsiTheme="minorHAnsi"/>
          <w:b/>
          <w:sz w:val="24"/>
          <w:szCs w:val="24"/>
        </w:rPr>
      </w:pPr>
      <w:r w:rsidRPr="001700B6">
        <w:rPr>
          <w:rFonts w:asciiTheme="minorHAnsi" w:hAnsiTheme="minorHAnsi"/>
          <w:b/>
          <w:sz w:val="24"/>
          <w:szCs w:val="24"/>
        </w:rPr>
        <w:t>Strategia 1:</w:t>
      </w:r>
    </w:p>
    <w:p w:rsidR="00310218" w:rsidRPr="008B7259" w:rsidRDefault="00310218" w:rsidP="008B7259">
      <w:pPr>
        <w:pStyle w:val="NormalnyWeb"/>
        <w:shd w:val="clear" w:color="auto" w:fill="FFFFFF"/>
        <w:spacing w:before="150" w:beforeAutospacing="0" w:after="150" w:afterAutospacing="0" w:line="270" w:lineRule="atLeast"/>
        <w:jc w:val="both"/>
        <w:textAlignment w:val="baseline"/>
        <w:rPr>
          <w:rFonts w:asciiTheme="minorHAnsi" w:hAnsiTheme="minorHAnsi" w:cs="Helvetica"/>
          <w:color w:val="262626"/>
          <w:szCs w:val="18"/>
        </w:rPr>
      </w:pPr>
      <w:r w:rsidRPr="008B7259">
        <w:rPr>
          <w:rFonts w:asciiTheme="minorHAnsi" w:hAnsiTheme="minorHAnsi" w:cs="Helvetica"/>
          <w:color w:val="262626"/>
          <w:szCs w:val="18"/>
        </w:rPr>
        <w:t>Jernomo Martins, właściciel sieci tanich dyskontów, w ubiegłym roku zwiększył swoje przychody aż o 18 proc. W dużej mierze, dzięki sukcesowi Biedronki.</w:t>
      </w:r>
    </w:p>
    <w:p w:rsidR="00310218" w:rsidRPr="008B7259" w:rsidRDefault="00310218" w:rsidP="008B7259">
      <w:pPr>
        <w:pStyle w:val="NormalnyWeb"/>
        <w:shd w:val="clear" w:color="auto" w:fill="FFFFFF"/>
        <w:spacing w:before="150" w:beforeAutospacing="0" w:after="150" w:afterAutospacing="0" w:line="270" w:lineRule="atLeast"/>
        <w:jc w:val="both"/>
        <w:textAlignment w:val="baseline"/>
        <w:rPr>
          <w:rFonts w:asciiTheme="minorHAnsi" w:hAnsiTheme="minorHAnsi" w:cs="Helvetica"/>
          <w:color w:val="262626"/>
          <w:szCs w:val="18"/>
        </w:rPr>
      </w:pPr>
      <w:r w:rsidRPr="008B7259">
        <w:rPr>
          <w:rFonts w:asciiTheme="minorHAnsi" w:hAnsiTheme="minorHAnsi" w:cs="Helvetica"/>
          <w:color w:val="262626"/>
          <w:szCs w:val="18"/>
        </w:rPr>
        <w:t>8,7 mld euro – tyle wyniosła sprzedaż całej grupy w 2010 r., natomiast jego sieć w Polsce uzyskała prawie 5 mld euro obrotu. To daje do myślenia.</w:t>
      </w:r>
    </w:p>
    <w:p w:rsidR="00310218" w:rsidRPr="008B7259" w:rsidRDefault="00310218" w:rsidP="008B7259">
      <w:pPr>
        <w:pStyle w:val="NormalnyWeb"/>
        <w:shd w:val="clear" w:color="auto" w:fill="FFFFFF"/>
        <w:spacing w:before="150" w:beforeAutospacing="0" w:after="150" w:afterAutospacing="0" w:line="270" w:lineRule="atLeast"/>
        <w:jc w:val="both"/>
        <w:textAlignment w:val="baseline"/>
        <w:rPr>
          <w:rFonts w:asciiTheme="minorHAnsi" w:hAnsiTheme="minorHAnsi" w:cs="Helvetica"/>
          <w:color w:val="262626"/>
          <w:szCs w:val="18"/>
        </w:rPr>
      </w:pPr>
      <w:r w:rsidRPr="008B7259">
        <w:rPr>
          <w:rFonts w:asciiTheme="minorHAnsi" w:hAnsiTheme="minorHAnsi" w:cs="Helvetica"/>
          <w:color w:val="262626"/>
          <w:szCs w:val="18"/>
        </w:rPr>
        <w:t>Wyniki Jeronimo Martins są najlepszym dowodem na to, że Polska jest dobrym miejscem do robienia interesów. Swój sukces Biedronka zbudowała na dobrym modelu biznesowym, zrozumieniu potrzeb Polaków i konsekwencji. Portugalczycy dostrzegli, że w Polsce, zwłaszcza na prowincji, ludzie w swoich sklepowych wyborach kierują się przede wszystkim ceną. Nie ma co ukrywać, że w tym Biedronka przoduje. Obecnie ma ponad 1600 sklepów i cały czas otwiera nowe. W tej skali łatwo jest jej negocjować warunki z dostawcami, którzy zmniejszają swoje marże. To dzięki polityce cenowej sklepy radzą sobie tak dobrze nawet w czasach kryzysu, który okazał się dla nich czasem żniw.</w:t>
      </w:r>
    </w:p>
    <w:p w:rsidR="00310218" w:rsidRPr="008B7259" w:rsidRDefault="00310218" w:rsidP="008B7259">
      <w:pPr>
        <w:pStyle w:val="NormalnyWeb"/>
        <w:shd w:val="clear" w:color="auto" w:fill="FFFFFF"/>
        <w:spacing w:before="150" w:beforeAutospacing="0" w:after="150" w:afterAutospacing="0" w:line="270" w:lineRule="atLeast"/>
        <w:jc w:val="both"/>
        <w:textAlignment w:val="baseline"/>
        <w:rPr>
          <w:rFonts w:asciiTheme="minorHAnsi" w:hAnsiTheme="minorHAnsi" w:cs="Helvetica"/>
          <w:color w:val="262626"/>
          <w:szCs w:val="18"/>
        </w:rPr>
      </w:pPr>
      <w:r w:rsidRPr="008B7259">
        <w:rPr>
          <w:rFonts w:asciiTheme="minorHAnsi" w:hAnsiTheme="minorHAnsi" w:cs="Helvetica"/>
          <w:color w:val="262626"/>
          <w:szCs w:val="18"/>
        </w:rPr>
        <w:t>Jak na biznes zbudowany od zera, Biedronka radzi sobie fenomenalnie. To tylko pokazuje, jak ważny jest koncept i konsekwentne wdrażanie go w życie.</w:t>
      </w:r>
    </w:p>
    <w:p w:rsidR="00310218" w:rsidRPr="008B7259" w:rsidRDefault="00310218" w:rsidP="00310218">
      <w:pPr>
        <w:pStyle w:val="NormalnyWeb"/>
        <w:shd w:val="clear" w:color="auto" w:fill="FFFFFF"/>
        <w:spacing w:before="150" w:beforeAutospacing="0" w:after="150" w:afterAutospacing="0" w:line="270" w:lineRule="atLeast"/>
        <w:textAlignment w:val="baseline"/>
        <w:rPr>
          <w:rFonts w:asciiTheme="minorHAnsi" w:hAnsiTheme="minorHAnsi" w:cs="Helvetica"/>
          <w:i/>
          <w:color w:val="262626"/>
          <w:sz w:val="18"/>
          <w:szCs w:val="18"/>
        </w:rPr>
      </w:pPr>
      <w:r w:rsidRPr="008B7259">
        <w:rPr>
          <w:rFonts w:asciiTheme="minorHAnsi" w:hAnsiTheme="minorHAnsi" w:cs="Helvetica"/>
          <w:i/>
          <w:color w:val="262626"/>
          <w:sz w:val="18"/>
          <w:szCs w:val="18"/>
        </w:rPr>
        <w:t xml:space="preserve">Źródło: </w:t>
      </w:r>
      <w:hyperlink r:id="rId9" w:history="1">
        <w:r w:rsidRPr="008B7259">
          <w:rPr>
            <w:rStyle w:val="Hipercze"/>
            <w:rFonts w:asciiTheme="minorHAnsi" w:hAnsiTheme="minorHAnsi" w:cs="Helvetica"/>
            <w:i/>
            <w:sz w:val="18"/>
            <w:szCs w:val="18"/>
          </w:rPr>
          <w:t>http://blog.brandtransactions.pl/inwazja-biedronek-przynosi-efekty/</w:t>
        </w:r>
      </w:hyperlink>
      <w:r w:rsidRPr="008B7259">
        <w:rPr>
          <w:rFonts w:asciiTheme="minorHAnsi" w:hAnsiTheme="minorHAnsi" w:cs="Helvetica"/>
          <w:i/>
          <w:color w:val="262626"/>
          <w:sz w:val="18"/>
          <w:szCs w:val="18"/>
        </w:rPr>
        <w:t xml:space="preserve"> , dostęp 07.03.2014</w:t>
      </w:r>
    </w:p>
    <w:p w:rsidR="00310218" w:rsidRPr="008B7259" w:rsidRDefault="00310218" w:rsidP="00310218">
      <w:pPr>
        <w:pStyle w:val="NormalnyWeb"/>
        <w:shd w:val="clear" w:color="auto" w:fill="FFFFFF"/>
        <w:spacing w:before="150" w:beforeAutospacing="0" w:after="150" w:afterAutospacing="0" w:line="270" w:lineRule="atLeast"/>
        <w:textAlignment w:val="baseline"/>
        <w:rPr>
          <w:rFonts w:asciiTheme="minorHAnsi" w:hAnsiTheme="minorHAnsi" w:cs="Helvetica"/>
          <w:i/>
          <w:color w:val="262626"/>
          <w:sz w:val="16"/>
          <w:szCs w:val="18"/>
        </w:rPr>
      </w:pPr>
    </w:p>
    <w:p w:rsidR="00310218" w:rsidRPr="001700B6" w:rsidRDefault="00310218" w:rsidP="00310218">
      <w:pPr>
        <w:pStyle w:val="NormalnyWeb"/>
        <w:shd w:val="clear" w:color="auto" w:fill="FFFFFF"/>
        <w:spacing w:before="150" w:beforeAutospacing="0" w:after="150" w:afterAutospacing="0" w:line="270" w:lineRule="atLeast"/>
        <w:textAlignment w:val="baseline"/>
        <w:rPr>
          <w:rFonts w:asciiTheme="minorHAnsi" w:hAnsiTheme="minorHAnsi" w:cs="Helvetica"/>
          <w:b/>
          <w:color w:val="262626"/>
          <w:szCs w:val="18"/>
        </w:rPr>
      </w:pPr>
      <w:r w:rsidRPr="001700B6">
        <w:rPr>
          <w:rFonts w:asciiTheme="minorHAnsi" w:hAnsiTheme="minorHAnsi" w:cs="Helvetica"/>
          <w:b/>
          <w:color w:val="262626"/>
          <w:szCs w:val="18"/>
        </w:rPr>
        <w:t xml:space="preserve">Strategia 2: </w:t>
      </w:r>
    </w:p>
    <w:p w:rsidR="008B7259" w:rsidRPr="001700B6" w:rsidRDefault="008B7259" w:rsidP="008B7259">
      <w:pPr>
        <w:shd w:val="clear" w:color="auto" w:fill="FFFFFF"/>
        <w:spacing w:after="0" w:line="336" w:lineRule="atLeast"/>
        <w:textAlignment w:val="baseline"/>
        <w:rPr>
          <w:rFonts w:asciiTheme="minorHAnsi" w:eastAsia="Times New Roman" w:hAnsiTheme="minorHAnsi"/>
          <w:color w:val="000000" w:themeColor="text1"/>
          <w:sz w:val="24"/>
          <w:szCs w:val="24"/>
          <w:lang w:eastAsia="pl-PL"/>
        </w:rPr>
      </w:pPr>
      <w:r w:rsidRPr="001700B6">
        <w:rPr>
          <w:rFonts w:asciiTheme="minorHAnsi" w:eastAsia="Times New Roman" w:hAnsiTheme="minorHAnsi"/>
          <w:color w:val="000000" w:themeColor="text1"/>
          <w:sz w:val="24"/>
          <w:szCs w:val="24"/>
          <w:lang w:eastAsia="pl-PL"/>
        </w:rPr>
        <w:t>Już od 20 lat staramy się,  aby jak najlepiej dopasować się do wymagań naszych klientów, zyskując ich zaufanie, lojalność, a także zapewniając satysfakcję.</w:t>
      </w:r>
      <w:r w:rsidR="001700B6">
        <w:rPr>
          <w:rFonts w:asciiTheme="minorHAnsi" w:eastAsia="Times New Roman" w:hAnsiTheme="minorHAnsi"/>
          <w:color w:val="000000" w:themeColor="text1"/>
          <w:sz w:val="24"/>
          <w:szCs w:val="24"/>
          <w:lang w:eastAsia="pl-PL"/>
        </w:rPr>
        <w:t xml:space="preserve"> </w:t>
      </w:r>
      <w:r w:rsidRPr="001700B6">
        <w:rPr>
          <w:rFonts w:asciiTheme="minorHAnsi" w:eastAsia="Times New Roman" w:hAnsiTheme="minorHAnsi"/>
          <w:color w:val="000000" w:themeColor="text1"/>
          <w:sz w:val="24"/>
          <w:szCs w:val="24"/>
          <w:lang w:eastAsia="pl-PL"/>
        </w:rPr>
        <w:t>Zadbaj o zdrowie własne i swojej rodziny. Produkty Marwit sprawią, że Twoi najbliżsi będą pełni wigoru i energii.</w:t>
      </w:r>
    </w:p>
    <w:p w:rsidR="008B7259" w:rsidRPr="001700B6" w:rsidRDefault="008B7259" w:rsidP="008B7259">
      <w:pPr>
        <w:shd w:val="clear" w:color="auto" w:fill="FFFFFF"/>
        <w:spacing w:after="0" w:line="336" w:lineRule="atLeast"/>
        <w:textAlignment w:val="baseline"/>
        <w:rPr>
          <w:rFonts w:asciiTheme="minorHAnsi" w:eastAsia="Times New Roman" w:hAnsiTheme="minorHAnsi"/>
          <w:color w:val="000000" w:themeColor="text1"/>
          <w:sz w:val="24"/>
          <w:szCs w:val="24"/>
          <w:lang w:eastAsia="pl-PL"/>
        </w:rPr>
      </w:pPr>
      <w:r w:rsidRPr="001700B6">
        <w:rPr>
          <w:rFonts w:asciiTheme="minorHAnsi" w:eastAsia="Times New Roman" w:hAnsiTheme="minorHAnsi"/>
          <w:color w:val="000000" w:themeColor="text1"/>
          <w:sz w:val="24"/>
          <w:szCs w:val="24"/>
          <w:lang w:eastAsia="pl-PL"/>
        </w:rPr>
        <w:t>Zdrowa przekąska na świeżym powietrzu, rodzina, znajomi, dookoła parki, pola, łąki. Słoneczny dzień, błogi i sielankowy nastrój. To wszystko postanowiliśmy zamknąć pod wieczkiem naszych produktów.</w:t>
      </w:r>
      <w:r w:rsidR="001700B6">
        <w:rPr>
          <w:rFonts w:asciiTheme="minorHAnsi" w:eastAsia="Times New Roman" w:hAnsiTheme="minorHAnsi"/>
          <w:color w:val="000000" w:themeColor="text1"/>
          <w:sz w:val="24"/>
          <w:szCs w:val="24"/>
          <w:lang w:eastAsia="pl-PL"/>
        </w:rPr>
        <w:t xml:space="preserve"> </w:t>
      </w:r>
      <w:r w:rsidRPr="001700B6">
        <w:rPr>
          <w:rFonts w:asciiTheme="minorHAnsi" w:eastAsia="Times New Roman" w:hAnsiTheme="minorHAnsi"/>
          <w:color w:val="000000" w:themeColor="text1"/>
          <w:sz w:val="24"/>
          <w:szCs w:val="24"/>
          <w:lang w:eastAsia="pl-PL"/>
        </w:rPr>
        <w:t>Dbamy o najwyzsze standardy produkcji, tak aby nasze wyroby zawsze były pełne smaku. Jesteśmy dumni, że możemy być dla Ciebie…</w:t>
      </w:r>
    </w:p>
    <w:p w:rsidR="008B7259" w:rsidRPr="001700B6" w:rsidRDefault="008B7259" w:rsidP="008B7259">
      <w:pPr>
        <w:shd w:val="clear" w:color="auto" w:fill="FFFFFF"/>
        <w:spacing w:after="0" w:line="336" w:lineRule="atLeast"/>
        <w:textAlignment w:val="baseline"/>
        <w:rPr>
          <w:rFonts w:asciiTheme="minorHAnsi" w:eastAsia="Times New Roman" w:hAnsiTheme="minorHAnsi"/>
          <w:color w:val="000000" w:themeColor="text1"/>
          <w:sz w:val="24"/>
          <w:szCs w:val="24"/>
          <w:lang w:eastAsia="pl-PL"/>
        </w:rPr>
      </w:pPr>
      <w:r w:rsidRPr="001700B6">
        <w:rPr>
          <w:rFonts w:asciiTheme="minorHAnsi" w:eastAsia="Times New Roman" w:hAnsiTheme="minorHAnsi"/>
          <w:color w:val="000000" w:themeColor="text1"/>
          <w:sz w:val="24"/>
          <w:szCs w:val="24"/>
          <w:lang w:eastAsia="pl-PL"/>
        </w:rPr>
        <w:t>Nasza firma jest liderem na krajowym rynku producentów świeżych soków i sałatek.</w:t>
      </w:r>
    </w:p>
    <w:p w:rsidR="008B7259" w:rsidRPr="001700B6" w:rsidRDefault="008B7259" w:rsidP="008B7259">
      <w:pPr>
        <w:shd w:val="clear" w:color="auto" w:fill="FFFFFF"/>
        <w:spacing w:after="0" w:line="336" w:lineRule="atLeast"/>
        <w:textAlignment w:val="baseline"/>
        <w:rPr>
          <w:rFonts w:asciiTheme="minorHAnsi" w:eastAsia="Times New Roman" w:hAnsiTheme="minorHAnsi"/>
          <w:color w:val="000000" w:themeColor="text1"/>
          <w:sz w:val="24"/>
          <w:szCs w:val="24"/>
          <w:lang w:eastAsia="pl-PL"/>
        </w:rPr>
      </w:pPr>
      <w:r w:rsidRPr="001700B6">
        <w:rPr>
          <w:rFonts w:asciiTheme="minorHAnsi" w:eastAsia="Times New Roman" w:hAnsiTheme="minorHAnsi"/>
          <w:color w:val="000000" w:themeColor="text1"/>
          <w:sz w:val="24"/>
          <w:szCs w:val="24"/>
          <w:lang w:eastAsia="pl-PL"/>
        </w:rPr>
        <w:t>Nasz zespół specjalistów dba o Twoją codzienną porcję zdrowia.</w:t>
      </w:r>
      <w:r w:rsidR="001700B6">
        <w:rPr>
          <w:rFonts w:asciiTheme="minorHAnsi" w:eastAsia="Times New Roman" w:hAnsiTheme="minorHAnsi"/>
          <w:color w:val="000000" w:themeColor="text1"/>
          <w:sz w:val="24"/>
          <w:szCs w:val="24"/>
          <w:lang w:eastAsia="pl-PL"/>
        </w:rPr>
        <w:t xml:space="preserve"> </w:t>
      </w:r>
      <w:r w:rsidRPr="001700B6">
        <w:rPr>
          <w:rFonts w:asciiTheme="minorHAnsi" w:eastAsia="Times New Roman" w:hAnsiTheme="minorHAnsi"/>
          <w:color w:val="000000" w:themeColor="text1"/>
          <w:sz w:val="24"/>
          <w:szCs w:val="24"/>
          <w:lang w:eastAsia="pl-PL"/>
        </w:rPr>
        <w:t>Kupując produkty Marwit, wspierasz polski kapitał i cieszysz się naszymi krajowymi smakami.</w:t>
      </w:r>
    </w:p>
    <w:p w:rsidR="008B7259" w:rsidRPr="001700B6" w:rsidRDefault="008B7259" w:rsidP="008B7259">
      <w:pPr>
        <w:shd w:val="clear" w:color="auto" w:fill="FFFFFF"/>
        <w:spacing w:after="0" w:line="336" w:lineRule="atLeast"/>
        <w:textAlignment w:val="baseline"/>
        <w:rPr>
          <w:rFonts w:asciiTheme="minorHAnsi" w:eastAsia="Times New Roman" w:hAnsiTheme="minorHAnsi"/>
          <w:sz w:val="24"/>
          <w:szCs w:val="24"/>
          <w:lang w:eastAsia="pl-PL"/>
        </w:rPr>
      </w:pPr>
      <w:r w:rsidRPr="001700B6">
        <w:rPr>
          <w:rFonts w:asciiTheme="minorHAnsi" w:eastAsia="Times New Roman" w:hAnsiTheme="minorHAnsi"/>
          <w:sz w:val="24"/>
          <w:szCs w:val="24"/>
          <w:lang w:eastAsia="pl-PL"/>
        </w:rPr>
        <w:t>Wciąż się rozwijamy, w 2013 roku rozpoczeliśmy współpracę ze sklepami dyskontowymi.</w:t>
      </w:r>
    </w:p>
    <w:p w:rsidR="008B7259" w:rsidRDefault="008B7259" w:rsidP="008B7259">
      <w:pPr>
        <w:shd w:val="clear" w:color="auto" w:fill="FFFFFF"/>
        <w:spacing w:after="0" w:line="336" w:lineRule="atLeast"/>
        <w:textAlignment w:val="baseline"/>
        <w:rPr>
          <w:rFonts w:asciiTheme="minorHAnsi" w:eastAsia="Times New Roman" w:hAnsiTheme="minorHAnsi"/>
          <w:color w:val="666666"/>
          <w:sz w:val="24"/>
          <w:szCs w:val="24"/>
          <w:lang w:eastAsia="pl-PL"/>
        </w:rPr>
      </w:pPr>
    </w:p>
    <w:p w:rsidR="008B7259" w:rsidRPr="008B7259" w:rsidRDefault="008B7259" w:rsidP="008B7259">
      <w:pPr>
        <w:shd w:val="clear" w:color="auto" w:fill="FFFFFF"/>
        <w:spacing w:after="0" w:line="336" w:lineRule="atLeast"/>
        <w:textAlignment w:val="baseline"/>
        <w:rPr>
          <w:rFonts w:asciiTheme="minorHAnsi" w:eastAsia="Times New Roman" w:hAnsiTheme="minorHAnsi"/>
          <w:i/>
          <w:color w:val="666666"/>
          <w:sz w:val="18"/>
          <w:szCs w:val="24"/>
          <w:lang w:eastAsia="pl-PL"/>
        </w:rPr>
      </w:pPr>
      <w:r w:rsidRPr="008B7259">
        <w:rPr>
          <w:rFonts w:asciiTheme="minorHAnsi" w:eastAsia="Times New Roman" w:hAnsiTheme="minorHAnsi"/>
          <w:i/>
          <w:color w:val="666666"/>
          <w:sz w:val="18"/>
          <w:szCs w:val="24"/>
          <w:lang w:eastAsia="pl-PL"/>
        </w:rPr>
        <w:t xml:space="preserve">Źródło: </w:t>
      </w:r>
      <w:hyperlink r:id="rId10" w:history="1">
        <w:r w:rsidRPr="008B7259">
          <w:rPr>
            <w:rStyle w:val="Hipercze"/>
            <w:rFonts w:asciiTheme="minorHAnsi" w:eastAsia="Times New Roman" w:hAnsiTheme="minorHAnsi"/>
            <w:i/>
            <w:sz w:val="18"/>
            <w:szCs w:val="24"/>
            <w:lang w:eastAsia="pl-PL"/>
          </w:rPr>
          <w:t>http://www.marwit.pl/pl/static_12_22_Dlaczego_marwit_.html</w:t>
        </w:r>
      </w:hyperlink>
      <w:r w:rsidRPr="008B7259">
        <w:rPr>
          <w:rFonts w:asciiTheme="minorHAnsi" w:eastAsia="Times New Roman" w:hAnsiTheme="minorHAnsi"/>
          <w:i/>
          <w:color w:val="666666"/>
          <w:sz w:val="18"/>
          <w:szCs w:val="24"/>
          <w:lang w:eastAsia="pl-PL"/>
        </w:rPr>
        <w:t xml:space="preserve"> , dostęp 07.03.2014</w:t>
      </w:r>
    </w:p>
    <w:p w:rsidR="00DB4233" w:rsidRDefault="00DB4233" w:rsidP="00310218">
      <w:pPr>
        <w:pStyle w:val="NormalnyWeb"/>
        <w:shd w:val="clear" w:color="auto" w:fill="FFFFFF"/>
        <w:spacing w:before="150" w:beforeAutospacing="0" w:after="150" w:afterAutospacing="0" w:line="270" w:lineRule="atLeast"/>
        <w:textAlignment w:val="baseline"/>
        <w:rPr>
          <w:rFonts w:asciiTheme="minorHAnsi" w:hAnsiTheme="minorHAnsi" w:cs="Helvetica"/>
          <w:color w:val="262626"/>
          <w:szCs w:val="18"/>
        </w:rPr>
      </w:pPr>
    </w:p>
    <w:tbl>
      <w:tblPr>
        <w:tblStyle w:val="GridTable4Accent5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B7259" w:rsidTr="008B72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8B7259" w:rsidRPr="008B7259" w:rsidRDefault="008B7259" w:rsidP="008B7259">
            <w:pPr>
              <w:pStyle w:val="NormalnyWeb"/>
              <w:spacing w:before="150" w:beforeAutospacing="0" w:after="150" w:afterAutospacing="0" w:line="270" w:lineRule="atLeast"/>
              <w:jc w:val="center"/>
              <w:textAlignment w:val="baseline"/>
              <w:rPr>
                <w:rFonts w:asciiTheme="minorHAnsi" w:hAnsiTheme="minorHAnsi" w:cs="Helvetica"/>
                <w:color w:val="262626"/>
                <w:szCs w:val="18"/>
              </w:rPr>
            </w:pPr>
            <w:r w:rsidRPr="008B7259">
              <w:rPr>
                <w:rFonts w:asciiTheme="minorHAnsi" w:hAnsiTheme="minorHAnsi" w:cs="Helvetica"/>
                <w:color w:val="262626"/>
                <w:szCs w:val="18"/>
              </w:rPr>
              <w:t>Biedronka</w:t>
            </w:r>
          </w:p>
        </w:tc>
        <w:tc>
          <w:tcPr>
            <w:tcW w:w="4531" w:type="dxa"/>
          </w:tcPr>
          <w:p w:rsidR="008B7259" w:rsidRPr="008B7259" w:rsidRDefault="008B7259" w:rsidP="008B7259">
            <w:pPr>
              <w:pStyle w:val="NormalnyWeb"/>
              <w:spacing w:before="150" w:beforeAutospacing="0" w:after="150" w:afterAutospacing="0" w:line="270" w:lineRule="atLeast"/>
              <w:jc w:val="center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Helvetica"/>
                <w:color w:val="262626"/>
                <w:szCs w:val="18"/>
              </w:rPr>
            </w:pPr>
            <w:r w:rsidRPr="008B7259">
              <w:rPr>
                <w:rFonts w:asciiTheme="minorHAnsi" w:hAnsiTheme="minorHAnsi" w:cs="Helvetica"/>
                <w:color w:val="262626"/>
                <w:szCs w:val="18"/>
              </w:rPr>
              <w:t>Marwit</w:t>
            </w:r>
          </w:p>
        </w:tc>
      </w:tr>
      <w:tr w:rsidR="008B7259" w:rsidTr="008B72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8B7259" w:rsidRPr="008B7259" w:rsidRDefault="008B7259" w:rsidP="00310218">
            <w:pPr>
              <w:pStyle w:val="NormalnyWeb"/>
              <w:spacing w:before="150" w:beforeAutospacing="0" w:after="150" w:afterAutospacing="0" w:line="270" w:lineRule="atLeast"/>
              <w:textAlignment w:val="baseline"/>
              <w:rPr>
                <w:rFonts w:asciiTheme="minorHAnsi" w:hAnsiTheme="minorHAnsi" w:cs="Helvetica"/>
                <w:b w:val="0"/>
                <w:color w:val="262626"/>
                <w:szCs w:val="18"/>
              </w:rPr>
            </w:pPr>
            <w:r w:rsidRPr="008B7259">
              <w:rPr>
                <w:rFonts w:asciiTheme="minorHAnsi" w:hAnsiTheme="minorHAnsi" w:cs="Helvetica"/>
                <w:b w:val="0"/>
                <w:color w:val="262626"/>
                <w:szCs w:val="18"/>
              </w:rPr>
              <w:t xml:space="preserve">Strategia: </w:t>
            </w:r>
          </w:p>
        </w:tc>
        <w:tc>
          <w:tcPr>
            <w:tcW w:w="4531" w:type="dxa"/>
          </w:tcPr>
          <w:p w:rsidR="008B7259" w:rsidRDefault="008B7259" w:rsidP="00310218">
            <w:pPr>
              <w:pStyle w:val="NormalnyWeb"/>
              <w:spacing w:before="150" w:beforeAutospacing="0" w:after="150" w:afterAutospacing="0" w:line="270" w:lineRule="atLeas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Helvetica"/>
                <w:color w:val="262626"/>
                <w:szCs w:val="18"/>
              </w:rPr>
            </w:pPr>
            <w:r>
              <w:rPr>
                <w:rFonts w:asciiTheme="minorHAnsi" w:hAnsiTheme="minorHAnsi" w:cs="Helvetica"/>
                <w:color w:val="262626"/>
                <w:szCs w:val="18"/>
              </w:rPr>
              <w:t>Strategia:</w:t>
            </w:r>
          </w:p>
        </w:tc>
      </w:tr>
      <w:tr w:rsidR="008B7259" w:rsidTr="008B72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8B7259" w:rsidRPr="008B7259" w:rsidRDefault="008B7259" w:rsidP="00310218">
            <w:pPr>
              <w:pStyle w:val="NormalnyWeb"/>
              <w:spacing w:before="150" w:beforeAutospacing="0" w:after="150" w:afterAutospacing="0" w:line="270" w:lineRule="atLeast"/>
              <w:textAlignment w:val="baseline"/>
              <w:rPr>
                <w:rFonts w:asciiTheme="minorHAnsi" w:hAnsiTheme="minorHAnsi" w:cs="Helvetica"/>
                <w:b w:val="0"/>
                <w:color w:val="262626"/>
                <w:szCs w:val="18"/>
              </w:rPr>
            </w:pPr>
            <w:r w:rsidRPr="008B7259">
              <w:rPr>
                <w:rFonts w:asciiTheme="minorHAnsi" w:hAnsiTheme="minorHAnsi" w:cs="Helvetica"/>
                <w:b w:val="0"/>
                <w:color w:val="262626"/>
                <w:szCs w:val="18"/>
              </w:rPr>
              <w:t>Cecha 1:</w:t>
            </w:r>
          </w:p>
        </w:tc>
        <w:tc>
          <w:tcPr>
            <w:tcW w:w="4531" w:type="dxa"/>
          </w:tcPr>
          <w:p w:rsidR="008B7259" w:rsidRDefault="008B7259" w:rsidP="00310218">
            <w:pPr>
              <w:pStyle w:val="NormalnyWeb"/>
              <w:spacing w:before="150" w:beforeAutospacing="0" w:after="150" w:afterAutospacing="0" w:line="270" w:lineRule="atLeas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Helvetica"/>
                <w:color w:val="262626"/>
                <w:szCs w:val="18"/>
              </w:rPr>
            </w:pPr>
            <w:r>
              <w:rPr>
                <w:rFonts w:asciiTheme="minorHAnsi" w:hAnsiTheme="minorHAnsi" w:cs="Helvetica"/>
                <w:color w:val="262626"/>
                <w:szCs w:val="18"/>
              </w:rPr>
              <w:t>Cecha 1:</w:t>
            </w:r>
          </w:p>
        </w:tc>
      </w:tr>
      <w:tr w:rsidR="008B7259" w:rsidTr="008B72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8B7259" w:rsidRPr="008B7259" w:rsidRDefault="008B7259" w:rsidP="00310218">
            <w:pPr>
              <w:pStyle w:val="NormalnyWeb"/>
              <w:spacing w:before="150" w:beforeAutospacing="0" w:after="150" w:afterAutospacing="0" w:line="270" w:lineRule="atLeast"/>
              <w:textAlignment w:val="baseline"/>
              <w:rPr>
                <w:rFonts w:asciiTheme="minorHAnsi" w:hAnsiTheme="minorHAnsi" w:cs="Helvetica"/>
                <w:b w:val="0"/>
                <w:color w:val="262626"/>
                <w:szCs w:val="18"/>
              </w:rPr>
            </w:pPr>
            <w:r w:rsidRPr="008B7259">
              <w:rPr>
                <w:rFonts w:asciiTheme="minorHAnsi" w:hAnsiTheme="minorHAnsi" w:cs="Helvetica"/>
                <w:b w:val="0"/>
                <w:color w:val="262626"/>
                <w:szCs w:val="18"/>
              </w:rPr>
              <w:t xml:space="preserve">Cecha 2: </w:t>
            </w:r>
          </w:p>
        </w:tc>
        <w:tc>
          <w:tcPr>
            <w:tcW w:w="4531" w:type="dxa"/>
          </w:tcPr>
          <w:p w:rsidR="008B7259" w:rsidRDefault="008B7259" w:rsidP="00310218">
            <w:pPr>
              <w:pStyle w:val="NormalnyWeb"/>
              <w:spacing w:before="150" w:beforeAutospacing="0" w:after="150" w:afterAutospacing="0" w:line="270" w:lineRule="atLeas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Helvetica"/>
                <w:color w:val="262626"/>
                <w:szCs w:val="18"/>
              </w:rPr>
            </w:pPr>
            <w:r>
              <w:rPr>
                <w:rFonts w:asciiTheme="minorHAnsi" w:hAnsiTheme="minorHAnsi" w:cs="Helvetica"/>
                <w:color w:val="262626"/>
                <w:szCs w:val="18"/>
              </w:rPr>
              <w:t>Cecha 2:</w:t>
            </w:r>
          </w:p>
        </w:tc>
      </w:tr>
      <w:tr w:rsidR="008B7259" w:rsidTr="008B72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8B7259" w:rsidRPr="008B7259" w:rsidRDefault="008B7259" w:rsidP="00310218">
            <w:pPr>
              <w:pStyle w:val="NormalnyWeb"/>
              <w:spacing w:before="150" w:beforeAutospacing="0" w:after="150" w:afterAutospacing="0" w:line="270" w:lineRule="atLeast"/>
              <w:textAlignment w:val="baseline"/>
              <w:rPr>
                <w:rFonts w:asciiTheme="minorHAnsi" w:hAnsiTheme="minorHAnsi" w:cs="Helvetica"/>
                <w:b w:val="0"/>
                <w:color w:val="262626"/>
                <w:szCs w:val="18"/>
              </w:rPr>
            </w:pPr>
            <w:r w:rsidRPr="008B7259">
              <w:rPr>
                <w:rFonts w:asciiTheme="minorHAnsi" w:hAnsiTheme="minorHAnsi" w:cs="Helvetica"/>
                <w:b w:val="0"/>
                <w:color w:val="262626"/>
                <w:szCs w:val="18"/>
              </w:rPr>
              <w:t>Cecha 3:</w:t>
            </w:r>
          </w:p>
        </w:tc>
        <w:tc>
          <w:tcPr>
            <w:tcW w:w="4531" w:type="dxa"/>
          </w:tcPr>
          <w:p w:rsidR="008B7259" w:rsidRDefault="008B7259" w:rsidP="00310218">
            <w:pPr>
              <w:pStyle w:val="NormalnyWeb"/>
              <w:spacing w:before="150" w:beforeAutospacing="0" w:after="150" w:afterAutospacing="0" w:line="270" w:lineRule="atLeas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Helvetica"/>
                <w:color w:val="262626"/>
                <w:szCs w:val="18"/>
              </w:rPr>
            </w:pPr>
            <w:r>
              <w:rPr>
                <w:rFonts w:asciiTheme="minorHAnsi" w:hAnsiTheme="minorHAnsi" w:cs="Helvetica"/>
                <w:color w:val="262626"/>
                <w:szCs w:val="18"/>
              </w:rPr>
              <w:t>Cecha 3:</w:t>
            </w:r>
          </w:p>
        </w:tc>
      </w:tr>
    </w:tbl>
    <w:p w:rsidR="008B7259" w:rsidRPr="008B7259" w:rsidRDefault="008B7259" w:rsidP="00310218">
      <w:pPr>
        <w:pStyle w:val="NormalnyWeb"/>
        <w:shd w:val="clear" w:color="auto" w:fill="FFFFFF"/>
        <w:spacing w:before="150" w:beforeAutospacing="0" w:after="150" w:afterAutospacing="0" w:line="270" w:lineRule="atLeast"/>
        <w:textAlignment w:val="baseline"/>
        <w:rPr>
          <w:rFonts w:asciiTheme="minorHAnsi" w:hAnsiTheme="minorHAnsi" w:cs="Helvetica"/>
          <w:color w:val="262626"/>
          <w:szCs w:val="18"/>
        </w:rPr>
      </w:pPr>
    </w:p>
    <w:p w:rsidR="00310218" w:rsidRPr="001700B6" w:rsidRDefault="001700B6" w:rsidP="00310218">
      <w:pPr>
        <w:pStyle w:val="NormalnyWeb"/>
        <w:shd w:val="clear" w:color="auto" w:fill="FFFFFF"/>
        <w:spacing w:before="150" w:beforeAutospacing="0" w:after="150" w:afterAutospacing="0" w:line="270" w:lineRule="atLeast"/>
        <w:textAlignment w:val="baseline"/>
        <w:rPr>
          <w:rFonts w:asciiTheme="minorHAnsi" w:hAnsiTheme="minorHAnsi" w:cs="Helvetica"/>
          <w:b/>
          <w:color w:val="262626"/>
          <w:szCs w:val="18"/>
        </w:rPr>
      </w:pPr>
      <w:r w:rsidRPr="001700B6">
        <w:rPr>
          <w:rFonts w:asciiTheme="minorHAnsi" w:hAnsiTheme="minorHAnsi" w:cs="Helvetica"/>
          <w:b/>
          <w:color w:val="262626"/>
          <w:szCs w:val="18"/>
        </w:rPr>
        <w:t>Praca domowa</w:t>
      </w:r>
    </w:p>
    <w:p w:rsidR="008B7259" w:rsidRPr="008B7259" w:rsidRDefault="008B7259" w:rsidP="00310218">
      <w:pPr>
        <w:pStyle w:val="NormalnyWeb"/>
        <w:shd w:val="clear" w:color="auto" w:fill="FFFFFF"/>
        <w:spacing w:before="150" w:beforeAutospacing="0" w:after="150" w:afterAutospacing="0" w:line="270" w:lineRule="atLeast"/>
        <w:textAlignment w:val="baseline"/>
        <w:rPr>
          <w:rFonts w:asciiTheme="minorHAnsi" w:hAnsiTheme="minorHAnsi" w:cs="Helvetica"/>
          <w:color w:val="262626"/>
          <w:szCs w:val="18"/>
        </w:rPr>
      </w:pPr>
      <w:r>
        <w:rPr>
          <w:rFonts w:asciiTheme="minorHAnsi" w:hAnsiTheme="minorHAnsi" w:cs="Helvetica"/>
          <w:color w:val="262626"/>
          <w:szCs w:val="18"/>
        </w:rPr>
        <w:t>Wybierz</w:t>
      </w:r>
      <w:r w:rsidR="001700B6">
        <w:rPr>
          <w:rFonts w:asciiTheme="minorHAnsi" w:hAnsiTheme="minorHAnsi" w:cs="Helvetica"/>
          <w:color w:val="262626"/>
          <w:szCs w:val="18"/>
        </w:rPr>
        <w:t>cie</w:t>
      </w:r>
      <w:r>
        <w:rPr>
          <w:rFonts w:asciiTheme="minorHAnsi" w:hAnsiTheme="minorHAnsi" w:cs="Helvetica"/>
          <w:color w:val="262626"/>
          <w:szCs w:val="18"/>
        </w:rPr>
        <w:t xml:space="preserve"> dowolną firmę i zidentyfikuj</w:t>
      </w:r>
      <w:r w:rsidR="001700B6">
        <w:rPr>
          <w:rFonts w:asciiTheme="minorHAnsi" w:hAnsiTheme="minorHAnsi" w:cs="Helvetica"/>
          <w:color w:val="262626"/>
          <w:szCs w:val="18"/>
        </w:rPr>
        <w:t>cie</w:t>
      </w:r>
      <w:r>
        <w:rPr>
          <w:rFonts w:asciiTheme="minorHAnsi" w:hAnsiTheme="minorHAnsi" w:cs="Helvetica"/>
          <w:color w:val="262626"/>
          <w:szCs w:val="18"/>
        </w:rPr>
        <w:t xml:space="preserve"> 3 cechy charakterystyczne dla jej strategii oraz spróbuj nazwać tę strategię.</w:t>
      </w:r>
    </w:p>
    <w:p w:rsidR="00310218" w:rsidRPr="008B7259" w:rsidRDefault="00310218" w:rsidP="00310218">
      <w:pPr>
        <w:jc w:val="both"/>
        <w:rPr>
          <w:rFonts w:asciiTheme="minorHAnsi" w:hAnsiTheme="minorHAnsi"/>
          <w:sz w:val="24"/>
          <w:szCs w:val="24"/>
        </w:rPr>
      </w:pPr>
      <w:r w:rsidRPr="008B7259">
        <w:rPr>
          <w:rFonts w:asciiTheme="minorHAnsi" w:hAnsiTheme="minorHAnsi"/>
          <w:sz w:val="24"/>
          <w:szCs w:val="24"/>
        </w:rPr>
        <w:t xml:space="preserve"> </w:t>
      </w:r>
    </w:p>
    <w:tbl>
      <w:tblPr>
        <w:tblStyle w:val="GridTable4Accent5"/>
        <w:tblW w:w="0" w:type="auto"/>
        <w:tblLook w:val="04A0" w:firstRow="1" w:lastRow="0" w:firstColumn="1" w:lastColumn="0" w:noHBand="0" w:noVBand="1"/>
      </w:tblPr>
      <w:tblGrid>
        <w:gridCol w:w="9091"/>
      </w:tblGrid>
      <w:tr w:rsidR="001700B6" w:rsidRPr="008B7259" w:rsidTr="001700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1" w:type="dxa"/>
          </w:tcPr>
          <w:p w:rsidR="001700B6" w:rsidRPr="008B7259" w:rsidRDefault="001700B6" w:rsidP="001700B6">
            <w:pPr>
              <w:pStyle w:val="NormalnyWeb"/>
              <w:spacing w:before="150" w:beforeAutospacing="0" w:after="150" w:afterAutospacing="0" w:line="270" w:lineRule="atLeast"/>
              <w:textAlignment w:val="baseline"/>
              <w:rPr>
                <w:rFonts w:asciiTheme="minorHAnsi" w:hAnsiTheme="minorHAnsi" w:cs="Helvetica"/>
                <w:color w:val="262626"/>
                <w:szCs w:val="18"/>
              </w:rPr>
            </w:pPr>
            <w:r>
              <w:rPr>
                <w:rFonts w:asciiTheme="minorHAnsi" w:hAnsiTheme="minorHAnsi" w:cs="Helvetica"/>
                <w:color w:val="262626"/>
                <w:szCs w:val="18"/>
              </w:rPr>
              <w:t>Nazwa firmy:</w:t>
            </w:r>
          </w:p>
        </w:tc>
      </w:tr>
      <w:tr w:rsidR="001700B6" w:rsidRPr="008B7259" w:rsidTr="001700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1" w:type="dxa"/>
          </w:tcPr>
          <w:p w:rsidR="001700B6" w:rsidRPr="008B7259" w:rsidRDefault="001700B6" w:rsidP="00D61048">
            <w:pPr>
              <w:pStyle w:val="NormalnyWeb"/>
              <w:spacing w:before="150" w:beforeAutospacing="0" w:after="150" w:afterAutospacing="0" w:line="270" w:lineRule="atLeast"/>
              <w:textAlignment w:val="baseline"/>
              <w:rPr>
                <w:rFonts w:asciiTheme="minorHAnsi" w:hAnsiTheme="minorHAnsi" w:cs="Helvetica"/>
                <w:b w:val="0"/>
                <w:color w:val="262626"/>
                <w:szCs w:val="18"/>
              </w:rPr>
            </w:pPr>
            <w:r w:rsidRPr="008B7259">
              <w:rPr>
                <w:rFonts w:asciiTheme="minorHAnsi" w:hAnsiTheme="minorHAnsi" w:cs="Helvetica"/>
                <w:b w:val="0"/>
                <w:color w:val="262626"/>
                <w:szCs w:val="18"/>
              </w:rPr>
              <w:t xml:space="preserve">Strategia: </w:t>
            </w:r>
          </w:p>
        </w:tc>
      </w:tr>
      <w:tr w:rsidR="001700B6" w:rsidRPr="008B7259" w:rsidTr="001700B6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1" w:type="dxa"/>
          </w:tcPr>
          <w:p w:rsidR="001700B6" w:rsidRPr="008B7259" w:rsidRDefault="001700B6" w:rsidP="00D61048">
            <w:pPr>
              <w:pStyle w:val="NormalnyWeb"/>
              <w:spacing w:before="150" w:beforeAutospacing="0" w:after="150" w:afterAutospacing="0" w:line="270" w:lineRule="atLeast"/>
              <w:textAlignment w:val="baseline"/>
              <w:rPr>
                <w:rFonts w:asciiTheme="minorHAnsi" w:hAnsiTheme="minorHAnsi" w:cs="Helvetica"/>
                <w:b w:val="0"/>
                <w:color w:val="262626"/>
                <w:szCs w:val="18"/>
              </w:rPr>
            </w:pPr>
            <w:r w:rsidRPr="008B7259">
              <w:rPr>
                <w:rFonts w:asciiTheme="minorHAnsi" w:hAnsiTheme="minorHAnsi" w:cs="Helvetica"/>
                <w:b w:val="0"/>
                <w:color w:val="262626"/>
                <w:szCs w:val="18"/>
              </w:rPr>
              <w:t>Cecha 1:</w:t>
            </w:r>
          </w:p>
        </w:tc>
      </w:tr>
      <w:tr w:rsidR="001700B6" w:rsidRPr="008B7259" w:rsidTr="001700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1" w:type="dxa"/>
          </w:tcPr>
          <w:p w:rsidR="001700B6" w:rsidRPr="008B7259" w:rsidRDefault="001700B6" w:rsidP="00D61048">
            <w:pPr>
              <w:pStyle w:val="NormalnyWeb"/>
              <w:spacing w:before="150" w:beforeAutospacing="0" w:after="150" w:afterAutospacing="0" w:line="270" w:lineRule="atLeast"/>
              <w:textAlignment w:val="baseline"/>
              <w:rPr>
                <w:rFonts w:asciiTheme="minorHAnsi" w:hAnsiTheme="minorHAnsi" w:cs="Helvetica"/>
                <w:b w:val="0"/>
                <w:color w:val="262626"/>
                <w:szCs w:val="18"/>
              </w:rPr>
            </w:pPr>
            <w:r w:rsidRPr="008B7259">
              <w:rPr>
                <w:rFonts w:asciiTheme="minorHAnsi" w:hAnsiTheme="minorHAnsi" w:cs="Helvetica"/>
                <w:b w:val="0"/>
                <w:color w:val="262626"/>
                <w:szCs w:val="18"/>
              </w:rPr>
              <w:t xml:space="preserve">Cecha 2: </w:t>
            </w:r>
          </w:p>
        </w:tc>
      </w:tr>
      <w:tr w:rsidR="001700B6" w:rsidRPr="008B7259" w:rsidTr="001700B6">
        <w:trPr>
          <w:trHeight w:val="5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1" w:type="dxa"/>
          </w:tcPr>
          <w:p w:rsidR="001700B6" w:rsidRPr="008B7259" w:rsidRDefault="001700B6" w:rsidP="00D61048">
            <w:pPr>
              <w:pStyle w:val="NormalnyWeb"/>
              <w:spacing w:before="150" w:beforeAutospacing="0" w:after="150" w:afterAutospacing="0" w:line="270" w:lineRule="atLeast"/>
              <w:textAlignment w:val="baseline"/>
              <w:rPr>
                <w:rFonts w:asciiTheme="minorHAnsi" w:hAnsiTheme="minorHAnsi" w:cs="Helvetica"/>
                <w:b w:val="0"/>
                <w:color w:val="262626"/>
                <w:szCs w:val="18"/>
              </w:rPr>
            </w:pPr>
            <w:r w:rsidRPr="008B7259">
              <w:rPr>
                <w:rFonts w:asciiTheme="minorHAnsi" w:hAnsiTheme="minorHAnsi" w:cs="Helvetica"/>
                <w:b w:val="0"/>
                <w:color w:val="262626"/>
                <w:szCs w:val="18"/>
              </w:rPr>
              <w:t>Cecha 3:</w:t>
            </w:r>
          </w:p>
        </w:tc>
      </w:tr>
    </w:tbl>
    <w:p w:rsidR="00310218" w:rsidRPr="008B7259" w:rsidRDefault="00310218" w:rsidP="00310218">
      <w:pPr>
        <w:jc w:val="both"/>
        <w:rPr>
          <w:rFonts w:asciiTheme="minorHAnsi" w:hAnsiTheme="minorHAnsi"/>
          <w:b/>
          <w:sz w:val="24"/>
          <w:szCs w:val="24"/>
        </w:rPr>
      </w:pPr>
    </w:p>
    <w:p w:rsidR="00E44C48" w:rsidRPr="008B7259" w:rsidRDefault="00E44C48" w:rsidP="00DB4233">
      <w:pPr>
        <w:jc w:val="both"/>
        <w:rPr>
          <w:rFonts w:asciiTheme="minorHAnsi" w:hAnsiTheme="minorHAnsi"/>
          <w:sz w:val="24"/>
          <w:szCs w:val="24"/>
        </w:rPr>
      </w:pPr>
      <w:r w:rsidRPr="008B7259">
        <w:rPr>
          <w:rFonts w:asciiTheme="minorHAnsi" w:hAnsiTheme="minorHAnsi"/>
          <w:sz w:val="24"/>
          <w:szCs w:val="24"/>
        </w:rPr>
        <w:t xml:space="preserve">. </w:t>
      </w:r>
    </w:p>
    <w:p w:rsidR="00E44C48" w:rsidRPr="008B7259" w:rsidRDefault="00E44C48" w:rsidP="00C35B32">
      <w:pPr>
        <w:jc w:val="both"/>
        <w:rPr>
          <w:rFonts w:asciiTheme="minorHAnsi" w:hAnsiTheme="minorHAnsi"/>
          <w:sz w:val="24"/>
          <w:szCs w:val="24"/>
        </w:rPr>
      </w:pPr>
    </w:p>
    <w:p w:rsidR="00E44C48" w:rsidRPr="008B7259" w:rsidRDefault="005D31FE" w:rsidP="0059145D">
      <w:pPr>
        <w:jc w:val="both"/>
        <w:rPr>
          <w:rFonts w:asciiTheme="minorHAnsi" w:hAnsiTheme="minorHAnsi"/>
          <w:sz w:val="24"/>
          <w:szCs w:val="24"/>
        </w:rPr>
      </w:pPr>
      <w:r w:rsidRPr="008B7259">
        <w:rPr>
          <w:rFonts w:asciiTheme="minorHAnsi" w:hAnsiTheme="minorHAnsi"/>
          <w:noProof/>
          <w:lang w:eastAsia="pl-PL"/>
        </w:rPr>
        <w:drawing>
          <wp:anchor distT="0" distB="0" distL="114300" distR="114300" simplePos="0" relativeHeight="251657728" behindDoc="1" locked="0" layoutInCell="1" allowOverlap="1" wp14:anchorId="6DA06AD5" wp14:editId="3E2F5E85">
            <wp:simplePos x="0" y="0"/>
            <wp:positionH relativeFrom="column">
              <wp:posOffset>-1804035</wp:posOffset>
            </wp:positionH>
            <wp:positionV relativeFrom="paragraph">
              <wp:posOffset>466725</wp:posOffset>
            </wp:positionV>
            <wp:extent cx="7191375" cy="7286625"/>
            <wp:effectExtent l="0" t="0" r="9525" b="9525"/>
            <wp:wrapNone/>
            <wp:docPr id="5" name="Obraz 5" descr="hotel stars logo tł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hotel stars logo tł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1375" cy="7286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4C48" w:rsidRPr="008B7259" w:rsidRDefault="00E44C48" w:rsidP="00C35B32">
      <w:pPr>
        <w:jc w:val="both"/>
        <w:rPr>
          <w:rFonts w:asciiTheme="minorHAnsi" w:hAnsiTheme="minorHAnsi"/>
          <w:sz w:val="24"/>
          <w:szCs w:val="24"/>
        </w:rPr>
      </w:pPr>
    </w:p>
    <w:p w:rsidR="00E44C48" w:rsidRPr="008B7259" w:rsidRDefault="00E44C48" w:rsidP="00C35B32">
      <w:pPr>
        <w:jc w:val="both"/>
        <w:rPr>
          <w:rFonts w:asciiTheme="minorHAnsi" w:hAnsiTheme="minorHAnsi"/>
          <w:sz w:val="24"/>
          <w:szCs w:val="24"/>
        </w:rPr>
      </w:pPr>
    </w:p>
    <w:p w:rsidR="00E44C48" w:rsidRPr="008B7259" w:rsidRDefault="00E44C48" w:rsidP="00C35B32">
      <w:pPr>
        <w:jc w:val="both"/>
        <w:rPr>
          <w:rFonts w:asciiTheme="minorHAnsi" w:hAnsiTheme="minorHAnsi"/>
          <w:sz w:val="24"/>
          <w:szCs w:val="24"/>
        </w:rPr>
      </w:pPr>
    </w:p>
    <w:p w:rsidR="00E44C48" w:rsidRPr="008B7259" w:rsidRDefault="00E44C48">
      <w:pPr>
        <w:rPr>
          <w:rFonts w:asciiTheme="minorHAnsi" w:hAnsiTheme="minorHAnsi"/>
        </w:rPr>
      </w:pPr>
    </w:p>
    <w:p w:rsidR="00E44C48" w:rsidRPr="008B7259" w:rsidRDefault="00E44C48">
      <w:pPr>
        <w:rPr>
          <w:rFonts w:asciiTheme="minorHAnsi" w:hAnsiTheme="minorHAnsi"/>
        </w:rPr>
      </w:pPr>
    </w:p>
    <w:p w:rsidR="00E44C48" w:rsidRPr="008B7259" w:rsidRDefault="005D31FE">
      <w:pPr>
        <w:rPr>
          <w:rFonts w:asciiTheme="minorHAnsi" w:hAnsiTheme="minorHAnsi"/>
        </w:rPr>
      </w:pPr>
      <w:r w:rsidRPr="008B7259">
        <w:rPr>
          <w:rFonts w:asciiTheme="minorHAnsi" w:hAnsiTheme="minorHAnsi"/>
          <w:noProof/>
          <w:lang w:eastAsia="pl-PL"/>
        </w:rPr>
        <w:drawing>
          <wp:anchor distT="0" distB="0" distL="114300" distR="114300" simplePos="0" relativeHeight="251656704" behindDoc="1" locked="0" layoutInCell="1" allowOverlap="1" wp14:anchorId="3A49F8F2" wp14:editId="42E03395">
            <wp:simplePos x="0" y="0"/>
            <wp:positionH relativeFrom="column">
              <wp:posOffset>-3919220</wp:posOffset>
            </wp:positionH>
            <wp:positionV relativeFrom="paragraph">
              <wp:posOffset>273050</wp:posOffset>
            </wp:positionV>
            <wp:extent cx="2858770" cy="2895600"/>
            <wp:effectExtent l="0" t="0" r="0" b="0"/>
            <wp:wrapNone/>
            <wp:docPr id="6" name="Obraz 4" descr="hotel stars logo tł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hotel stars logo tło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770" cy="2895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44C48" w:rsidRPr="008B7259" w:rsidSect="0022004B">
      <w:headerReference w:type="default" r:id="rId12"/>
      <w:footerReference w:type="default" r:id="rId13"/>
      <w:pgSz w:w="11906" w:h="16838"/>
      <w:pgMar w:top="1417" w:right="1417" w:bottom="1417" w:left="1417" w:header="142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D9B" w:rsidRDefault="00226D9B" w:rsidP="00FB0303">
      <w:pPr>
        <w:spacing w:after="0" w:line="240" w:lineRule="auto"/>
      </w:pPr>
      <w:r>
        <w:separator/>
      </w:r>
    </w:p>
  </w:endnote>
  <w:endnote w:type="continuationSeparator" w:id="0">
    <w:p w:rsidR="00226D9B" w:rsidRDefault="00226D9B" w:rsidP="00FB0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233" w:rsidRDefault="00DB423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-433070</wp:posOffset>
          </wp:positionH>
          <wp:positionV relativeFrom="paragraph">
            <wp:posOffset>-90805</wp:posOffset>
          </wp:positionV>
          <wp:extent cx="6610350" cy="371475"/>
          <wp:effectExtent l="0" t="0" r="0" b="9525"/>
          <wp:wrapNone/>
          <wp:docPr id="2" name="Obraz 1" descr="folder dla nauczycieli druk tekst krzywe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older dla nauczycieli druk tekst krzywe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0350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B4233" w:rsidRDefault="00DB4233" w:rsidP="00FB030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D9B" w:rsidRDefault="00226D9B" w:rsidP="00FB0303">
      <w:pPr>
        <w:spacing w:after="0" w:line="240" w:lineRule="auto"/>
      </w:pPr>
      <w:r>
        <w:separator/>
      </w:r>
    </w:p>
  </w:footnote>
  <w:footnote w:type="continuationSeparator" w:id="0">
    <w:p w:rsidR="00226D9B" w:rsidRDefault="00226D9B" w:rsidP="00FB0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233" w:rsidRDefault="00DB423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205105</wp:posOffset>
          </wp:positionH>
          <wp:positionV relativeFrom="paragraph">
            <wp:posOffset>-4445</wp:posOffset>
          </wp:positionV>
          <wp:extent cx="4600575" cy="733425"/>
          <wp:effectExtent l="0" t="0" r="9525" b="9525"/>
          <wp:wrapNone/>
          <wp:docPr id="1" name="Obraz 6" descr="mat dla nauczyciel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mat dla nauczyciel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0575" cy="733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62D76"/>
    <w:multiLevelType w:val="multilevel"/>
    <w:tmpl w:val="998CF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642269"/>
    <w:multiLevelType w:val="multilevel"/>
    <w:tmpl w:val="8F3ED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12766B"/>
    <w:multiLevelType w:val="multilevel"/>
    <w:tmpl w:val="4F340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1F40B1"/>
    <w:multiLevelType w:val="multilevel"/>
    <w:tmpl w:val="0AFE2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3A5389C"/>
    <w:multiLevelType w:val="multilevel"/>
    <w:tmpl w:val="F8B83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A380932"/>
    <w:multiLevelType w:val="multilevel"/>
    <w:tmpl w:val="D15E8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C1A401D"/>
    <w:multiLevelType w:val="multilevel"/>
    <w:tmpl w:val="B60C7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kubowski Michał">
    <w15:presenceInfo w15:providerId="Windows Live" w15:userId="c66e1ca06b69cd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303"/>
    <w:rsid w:val="000E0C7B"/>
    <w:rsid w:val="000F7161"/>
    <w:rsid w:val="001700B6"/>
    <w:rsid w:val="0019638F"/>
    <w:rsid w:val="0022004B"/>
    <w:rsid w:val="00226D9B"/>
    <w:rsid w:val="002639FA"/>
    <w:rsid w:val="0029363F"/>
    <w:rsid w:val="002B0743"/>
    <w:rsid w:val="002D48DE"/>
    <w:rsid w:val="00310218"/>
    <w:rsid w:val="003951FD"/>
    <w:rsid w:val="00520CC4"/>
    <w:rsid w:val="0059145D"/>
    <w:rsid w:val="005D31FE"/>
    <w:rsid w:val="006F1CCF"/>
    <w:rsid w:val="0070282E"/>
    <w:rsid w:val="00761536"/>
    <w:rsid w:val="00764873"/>
    <w:rsid w:val="007B7E75"/>
    <w:rsid w:val="007C25D1"/>
    <w:rsid w:val="008B1909"/>
    <w:rsid w:val="008B7259"/>
    <w:rsid w:val="008E1AA9"/>
    <w:rsid w:val="008F4708"/>
    <w:rsid w:val="00974A8D"/>
    <w:rsid w:val="009C6643"/>
    <w:rsid w:val="00A94098"/>
    <w:rsid w:val="00AA4758"/>
    <w:rsid w:val="00AF279F"/>
    <w:rsid w:val="00BC181C"/>
    <w:rsid w:val="00C35B32"/>
    <w:rsid w:val="00C367B4"/>
    <w:rsid w:val="00C53CD0"/>
    <w:rsid w:val="00C803DD"/>
    <w:rsid w:val="00D823B6"/>
    <w:rsid w:val="00DB4233"/>
    <w:rsid w:val="00E01121"/>
    <w:rsid w:val="00E37A65"/>
    <w:rsid w:val="00E44C48"/>
    <w:rsid w:val="00E55411"/>
    <w:rsid w:val="00E80578"/>
    <w:rsid w:val="00FB0303"/>
    <w:rsid w:val="00FD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05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B0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B030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FB0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FB030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B0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FB0303"/>
    <w:rPr>
      <w:rFonts w:cs="Times New Roman"/>
    </w:rPr>
  </w:style>
  <w:style w:type="table" w:styleId="Tabela-Siatka">
    <w:name w:val="Table Grid"/>
    <w:basedOn w:val="Standardowy"/>
    <w:uiPriority w:val="99"/>
    <w:rsid w:val="00C35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3102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10218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locked/>
    <w:rsid w:val="008B7259"/>
    <w:rPr>
      <w:b/>
      <w:bCs/>
    </w:rPr>
  </w:style>
  <w:style w:type="table" w:customStyle="1" w:styleId="GridTable4Accent5">
    <w:name w:val="Grid Table 4 Accent 5"/>
    <w:basedOn w:val="Standardowy"/>
    <w:uiPriority w:val="49"/>
    <w:rsid w:val="008B7259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05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B0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B030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FB0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FB030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B0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FB0303"/>
    <w:rPr>
      <w:rFonts w:cs="Times New Roman"/>
    </w:rPr>
  </w:style>
  <w:style w:type="table" w:styleId="Tabela-Siatka">
    <w:name w:val="Table Grid"/>
    <w:basedOn w:val="Standardowy"/>
    <w:uiPriority w:val="99"/>
    <w:rsid w:val="00C35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3102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10218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locked/>
    <w:rsid w:val="008B7259"/>
    <w:rPr>
      <w:b/>
      <w:bCs/>
    </w:rPr>
  </w:style>
  <w:style w:type="table" w:customStyle="1" w:styleId="GridTable4Accent5">
    <w:name w:val="Grid Table 4 Accent 5"/>
    <w:basedOn w:val="Standardowy"/>
    <w:uiPriority w:val="49"/>
    <w:rsid w:val="008B7259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arwit.pl/pl/static_12_22_Dlaczego_marwit_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log.brandtransactions.pl/inwazja-biedronek-przynosi-efekty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417</Words>
  <Characters>2506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sfg</dc:creator>
  <cp:lastModifiedBy>User</cp:lastModifiedBy>
  <cp:revision>4</cp:revision>
  <dcterms:created xsi:type="dcterms:W3CDTF">2014-04-03T03:58:00Z</dcterms:created>
  <dcterms:modified xsi:type="dcterms:W3CDTF">2014-04-14T06:21:00Z</dcterms:modified>
</cp:coreProperties>
</file>